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FA1F" w14:textId="72F3E9BB" w:rsidR="00B77A63" w:rsidRDefault="008A787D">
      <w:pPr>
        <w:spacing w:after="200" w:line="276" w:lineRule="auto"/>
        <w:rPr>
          <w:rFonts w:ascii="Calibri" w:eastAsia="Calibri" w:hAnsi="Calibri" w:cs="Calibri"/>
        </w:rPr>
      </w:pPr>
      <w:r>
        <w:rPr>
          <w:rFonts w:ascii="Calibri" w:eastAsia="Calibri" w:hAnsi="Calibri" w:cs="Calibri"/>
        </w:rPr>
        <w:t>Jaaroverzicht 2023 stichting 't O</w:t>
      </w:r>
      <w:r>
        <w:rPr>
          <w:rFonts w:ascii="Calibri" w:eastAsia="Calibri" w:hAnsi="Calibri" w:cs="Calibri"/>
        </w:rPr>
        <w:t>lde M</w:t>
      </w:r>
      <w:r>
        <w:rPr>
          <w:rFonts w:ascii="Calibri" w:eastAsia="Calibri" w:hAnsi="Calibri" w:cs="Calibri"/>
        </w:rPr>
        <w:t>anegepeerd (per kwartaal beschreven)</w:t>
      </w:r>
    </w:p>
    <w:p w14:paraId="6A39488F" w14:textId="77777777" w:rsidR="00B77A63" w:rsidRDefault="008A787D">
      <w:pPr>
        <w:spacing w:after="200" w:line="276" w:lineRule="auto"/>
        <w:rPr>
          <w:rFonts w:ascii="Calibri" w:eastAsia="Calibri" w:hAnsi="Calibri" w:cs="Calibri"/>
        </w:rPr>
      </w:pPr>
      <w:r>
        <w:rPr>
          <w:rFonts w:ascii="Calibri" w:eastAsia="Calibri" w:hAnsi="Calibri" w:cs="Calibri"/>
        </w:rPr>
        <w:t xml:space="preserve">1e kwartaal: De paarden stonden vanaf eind 2022 op stal en wisten al snel de weg te vinden. De eerste maand van 2023 deden we de paarden nog aan de hand naar buiten en binnen in groepjes en daarna met </w:t>
      </w:r>
      <w:proofErr w:type="spellStart"/>
      <w:r>
        <w:rPr>
          <w:rFonts w:ascii="Calibri" w:eastAsia="Calibri" w:hAnsi="Calibri" w:cs="Calibri"/>
        </w:rPr>
        <w:t>zn</w:t>
      </w:r>
      <w:proofErr w:type="spellEnd"/>
      <w:r>
        <w:rPr>
          <w:rFonts w:ascii="Calibri" w:eastAsia="Calibri" w:hAnsi="Calibri" w:cs="Calibri"/>
        </w:rPr>
        <w:t xml:space="preserve"> allen tegelijk. Het was even aansturen maar ze hadden snel door in welke hoek ze ongeveer stonden.</w:t>
      </w:r>
    </w:p>
    <w:p w14:paraId="32A172DD" w14:textId="77777777" w:rsidR="00B77A63" w:rsidRDefault="008A787D">
      <w:pPr>
        <w:spacing w:after="200" w:line="276" w:lineRule="auto"/>
        <w:rPr>
          <w:rFonts w:ascii="Calibri" w:eastAsia="Calibri" w:hAnsi="Calibri" w:cs="Calibri"/>
        </w:rPr>
      </w:pPr>
      <w:r>
        <w:rPr>
          <w:rFonts w:ascii="Calibri" w:eastAsia="Calibri" w:hAnsi="Calibri" w:cs="Calibri"/>
        </w:rPr>
        <w:t>2 januari waren we te zien in het programma van Binnenstebuiten (KRO/NCRV) dit zorgde voor veel belangstelling, bezoekers en extra donaties.</w:t>
      </w:r>
    </w:p>
    <w:p w14:paraId="76C044C0" w14:textId="05A3D7C2" w:rsidR="00B77A63" w:rsidRDefault="008A787D">
      <w:pPr>
        <w:spacing w:after="200" w:line="276" w:lineRule="auto"/>
        <w:rPr>
          <w:rFonts w:ascii="Calibri" w:eastAsia="Calibri" w:hAnsi="Calibri" w:cs="Calibri"/>
        </w:rPr>
      </w:pPr>
      <w:r>
        <w:rPr>
          <w:rFonts w:ascii="Calibri" w:eastAsia="Calibri" w:hAnsi="Calibri" w:cs="Calibri"/>
        </w:rPr>
        <w:t xml:space="preserve">De kijk- en </w:t>
      </w:r>
      <w:proofErr w:type="spellStart"/>
      <w:r>
        <w:rPr>
          <w:rFonts w:ascii="Calibri" w:eastAsia="Calibri" w:hAnsi="Calibri" w:cs="Calibri"/>
        </w:rPr>
        <w:t>doedag</w:t>
      </w:r>
      <w:proofErr w:type="spellEnd"/>
      <w:r>
        <w:rPr>
          <w:rFonts w:ascii="Calibri" w:eastAsia="Calibri" w:hAnsi="Calibri" w:cs="Calibri"/>
        </w:rPr>
        <w:t xml:space="preserve"> werd in 2022 wisselend bezocht. Hierom hebben we het cateringaanbod teruggeschroefd</w:t>
      </w:r>
      <w:r>
        <w:rPr>
          <w:rFonts w:ascii="Calibri" w:eastAsia="Calibri" w:hAnsi="Calibri" w:cs="Calibri"/>
        </w:rPr>
        <w:t>. Mensen kunnen nu genieten van een kopje koffie, thee of limonade met een koek.</w:t>
      </w:r>
    </w:p>
    <w:p w14:paraId="491A69FE" w14:textId="77777777" w:rsidR="00B77A63" w:rsidRDefault="008A787D">
      <w:pPr>
        <w:spacing w:after="200" w:line="276" w:lineRule="auto"/>
        <w:rPr>
          <w:rFonts w:ascii="Calibri" w:eastAsia="Calibri" w:hAnsi="Calibri" w:cs="Calibri"/>
        </w:rPr>
      </w:pPr>
      <w:r>
        <w:rPr>
          <w:rFonts w:ascii="Calibri" w:eastAsia="Calibri" w:hAnsi="Calibri" w:cs="Calibri"/>
        </w:rPr>
        <w:t>Nu de structuur na de verhuizing teruggevonden was hebben we ons ook weer aan kunnen sluiten bij de boer als gastheer. Mede dankzij deze vereniging zijn we beter te vinden voor bezoekers.</w:t>
      </w:r>
    </w:p>
    <w:p w14:paraId="15611303" w14:textId="77777777" w:rsidR="00B77A63" w:rsidRDefault="008A787D">
      <w:pPr>
        <w:spacing w:after="200" w:line="276" w:lineRule="auto"/>
        <w:rPr>
          <w:rFonts w:ascii="Calibri" w:eastAsia="Calibri" w:hAnsi="Calibri" w:cs="Calibri"/>
        </w:rPr>
      </w:pPr>
      <w:r>
        <w:rPr>
          <w:rFonts w:ascii="Calibri" w:eastAsia="Calibri" w:hAnsi="Calibri" w:cs="Calibri"/>
        </w:rPr>
        <w:t>Eind februari hebben we een mestcontainer laten plaatsen waardoor de mest van onze paarden gebruikt kan worden als voedingsbodem voor het kweken van champignons.</w:t>
      </w:r>
    </w:p>
    <w:p w14:paraId="4823167B" w14:textId="77777777" w:rsidR="00B77A63" w:rsidRDefault="008A787D">
      <w:pPr>
        <w:spacing w:after="200" w:line="276" w:lineRule="auto"/>
        <w:rPr>
          <w:rFonts w:ascii="Calibri" w:eastAsia="Calibri" w:hAnsi="Calibri" w:cs="Calibri"/>
        </w:rPr>
      </w:pPr>
      <w:r>
        <w:rPr>
          <w:rFonts w:ascii="Calibri" w:eastAsia="Calibri" w:hAnsi="Calibri" w:cs="Calibri"/>
        </w:rPr>
        <w:t xml:space="preserve">Op 22 februari moesten we </w:t>
      </w:r>
      <w:proofErr w:type="spellStart"/>
      <w:r>
        <w:rPr>
          <w:rFonts w:ascii="Calibri" w:eastAsia="Calibri" w:hAnsi="Calibri" w:cs="Calibri"/>
        </w:rPr>
        <w:t>Ranchboy</w:t>
      </w:r>
      <w:proofErr w:type="spellEnd"/>
      <w:r>
        <w:rPr>
          <w:rFonts w:ascii="Calibri" w:eastAsia="Calibri" w:hAnsi="Calibri" w:cs="Calibri"/>
        </w:rPr>
        <w:t xml:space="preserve"> in laten slapen. </w:t>
      </w:r>
      <w:proofErr w:type="spellStart"/>
      <w:r>
        <w:rPr>
          <w:rFonts w:ascii="Calibri" w:eastAsia="Calibri" w:hAnsi="Calibri" w:cs="Calibri"/>
        </w:rPr>
        <w:t>Ranchboy</w:t>
      </w:r>
      <w:proofErr w:type="spellEnd"/>
      <w:r>
        <w:rPr>
          <w:rFonts w:ascii="Calibri" w:eastAsia="Calibri" w:hAnsi="Calibri" w:cs="Calibri"/>
        </w:rPr>
        <w:t xml:space="preserve"> is 26 jaar geworden en ingeslapen vanwege onbehandelbare progressieve ziekte.</w:t>
      </w:r>
    </w:p>
    <w:p w14:paraId="052255F6" w14:textId="77777777" w:rsidR="00B77A63" w:rsidRDefault="00B77A63">
      <w:pPr>
        <w:spacing w:after="200" w:line="276" w:lineRule="auto"/>
        <w:rPr>
          <w:rFonts w:ascii="Calibri" w:eastAsia="Calibri" w:hAnsi="Calibri" w:cs="Calibri"/>
        </w:rPr>
      </w:pPr>
    </w:p>
    <w:p w14:paraId="114879B7" w14:textId="77777777" w:rsidR="00B77A63" w:rsidRDefault="008A787D">
      <w:pPr>
        <w:spacing w:after="200" w:line="276" w:lineRule="auto"/>
        <w:rPr>
          <w:rFonts w:ascii="Calibri" w:eastAsia="Calibri" w:hAnsi="Calibri" w:cs="Calibri"/>
        </w:rPr>
      </w:pPr>
      <w:r>
        <w:rPr>
          <w:rFonts w:ascii="Calibri" w:eastAsia="Calibri" w:hAnsi="Calibri" w:cs="Calibri"/>
        </w:rPr>
        <w:t xml:space="preserve">2e kwartaal: Wij werken al een poos samen met de Maat (PO) en de </w:t>
      </w:r>
      <w:proofErr w:type="spellStart"/>
      <w:r>
        <w:rPr>
          <w:rFonts w:ascii="Calibri" w:eastAsia="Calibri" w:hAnsi="Calibri" w:cs="Calibri"/>
        </w:rPr>
        <w:t>Boslust</w:t>
      </w:r>
      <w:proofErr w:type="spellEnd"/>
      <w:r>
        <w:rPr>
          <w:rFonts w:ascii="Calibri" w:eastAsia="Calibri" w:hAnsi="Calibri" w:cs="Calibri"/>
        </w:rPr>
        <w:t xml:space="preserve"> (VSO) uit Ommen. Deze scholen delen een activiteiten trainingscentrum (ATC) Vanuit het ATC zijn voor alle paarden naambordjes gemaakt voor op de stallen. Deze bordjes zijn door het ATC gedoneerd aan de stichting.</w:t>
      </w:r>
    </w:p>
    <w:p w14:paraId="24720F90" w14:textId="77777777" w:rsidR="00B77A63" w:rsidRDefault="008A787D">
      <w:pPr>
        <w:spacing w:after="200" w:line="276" w:lineRule="auto"/>
        <w:rPr>
          <w:rFonts w:ascii="Calibri" w:eastAsia="Calibri" w:hAnsi="Calibri" w:cs="Calibri"/>
        </w:rPr>
      </w:pPr>
      <w:r>
        <w:rPr>
          <w:rFonts w:ascii="Calibri" w:eastAsia="Calibri" w:hAnsi="Calibri" w:cs="Calibri"/>
        </w:rPr>
        <w:t xml:space="preserve">11 maart was </w:t>
      </w:r>
      <w:proofErr w:type="spellStart"/>
      <w:r>
        <w:rPr>
          <w:rFonts w:ascii="Calibri" w:eastAsia="Calibri" w:hAnsi="Calibri" w:cs="Calibri"/>
        </w:rPr>
        <w:t>NLdoet</w:t>
      </w:r>
      <w:proofErr w:type="spellEnd"/>
      <w:r>
        <w:rPr>
          <w:rFonts w:ascii="Calibri" w:eastAsia="Calibri" w:hAnsi="Calibri" w:cs="Calibri"/>
        </w:rPr>
        <w:t xml:space="preserve">. De plannen werden op de dag zelf nog gewijzigd </w:t>
      </w:r>
      <w:proofErr w:type="spellStart"/>
      <w:r>
        <w:rPr>
          <w:rFonts w:ascii="Calibri" w:eastAsia="Calibri" w:hAnsi="Calibri" w:cs="Calibri"/>
        </w:rPr>
        <w:t>ivm</w:t>
      </w:r>
      <w:proofErr w:type="spellEnd"/>
      <w:r>
        <w:rPr>
          <w:rFonts w:ascii="Calibri" w:eastAsia="Calibri" w:hAnsi="Calibri" w:cs="Calibri"/>
        </w:rPr>
        <w:t xml:space="preserve"> vorst en daardoor ijs. Hierdoor kwamen er minder mensen maar toch was het een geslaagde dag. Voor deze dag hadden we nieuw stalgereedschap aangevraagd en door creatief te zijn hebben we deze toch kunnen gebruiken om een aantal stallen uit te mesten. </w:t>
      </w:r>
    </w:p>
    <w:p w14:paraId="46CBD5FD" w14:textId="77777777" w:rsidR="00B77A63" w:rsidRDefault="008A787D">
      <w:pPr>
        <w:spacing w:after="200" w:line="276" w:lineRule="auto"/>
        <w:rPr>
          <w:rFonts w:ascii="Calibri" w:eastAsia="Calibri" w:hAnsi="Calibri" w:cs="Calibri"/>
        </w:rPr>
      </w:pPr>
      <w:r>
        <w:rPr>
          <w:rFonts w:ascii="Calibri" w:eastAsia="Calibri" w:hAnsi="Calibri" w:cs="Calibri"/>
        </w:rPr>
        <w:t xml:space="preserve">19 was een bijzondere dag. Na een poos meer paarden dan stallen te hebben gehad konden we </w:t>
      </w:r>
      <w:proofErr w:type="spellStart"/>
      <w:r>
        <w:rPr>
          <w:rFonts w:ascii="Calibri" w:eastAsia="Calibri" w:hAnsi="Calibri" w:cs="Calibri"/>
        </w:rPr>
        <w:t>Doutzen</w:t>
      </w:r>
      <w:proofErr w:type="spellEnd"/>
      <w:r>
        <w:rPr>
          <w:rFonts w:ascii="Calibri" w:eastAsia="Calibri" w:hAnsi="Calibri" w:cs="Calibri"/>
        </w:rPr>
        <w:t xml:space="preserve"> verwelkomen, een 22 jarige merrie vanuit stal Vosse te Haarlem</w:t>
      </w:r>
    </w:p>
    <w:p w14:paraId="14DD1A1D" w14:textId="2CAD2297" w:rsidR="00B77A63" w:rsidRDefault="008A787D">
      <w:pPr>
        <w:spacing w:after="200" w:line="276" w:lineRule="auto"/>
        <w:rPr>
          <w:rFonts w:ascii="Calibri" w:eastAsia="Calibri" w:hAnsi="Calibri" w:cs="Calibri"/>
        </w:rPr>
      </w:pPr>
      <w:r>
        <w:rPr>
          <w:rFonts w:ascii="Calibri" w:eastAsia="Calibri" w:hAnsi="Calibri" w:cs="Calibri"/>
        </w:rPr>
        <w:t>Eind maart was het stro voor de bodembedekking van de stallen op.  Vanwege aanlevering schaarste</w:t>
      </w:r>
      <w:r>
        <w:rPr>
          <w:rFonts w:ascii="Calibri" w:eastAsia="Calibri" w:hAnsi="Calibri" w:cs="Calibri"/>
        </w:rPr>
        <w:t xml:space="preserve"> en hoge prijzen zijn we overgestapt</w:t>
      </w:r>
      <w:r>
        <w:rPr>
          <w:rFonts w:ascii="Calibri" w:eastAsia="Calibri" w:hAnsi="Calibri" w:cs="Calibri"/>
        </w:rPr>
        <w:t xml:space="preserve"> op tarwehaksel.</w:t>
      </w:r>
    </w:p>
    <w:p w14:paraId="013F7DCA" w14:textId="267822DA" w:rsidR="00B77A63" w:rsidRDefault="008A787D">
      <w:pPr>
        <w:spacing w:after="200" w:line="276" w:lineRule="auto"/>
        <w:rPr>
          <w:rFonts w:ascii="Calibri" w:eastAsia="Calibri" w:hAnsi="Calibri" w:cs="Calibri"/>
        </w:rPr>
      </w:pPr>
      <w:r>
        <w:rPr>
          <w:rFonts w:ascii="Calibri" w:eastAsia="Calibri" w:hAnsi="Calibri" w:cs="Calibri"/>
        </w:rPr>
        <w:t>15 april gingen we naar de beneficianten dag</w:t>
      </w:r>
      <w:r>
        <w:rPr>
          <w:rFonts w:ascii="Calibri" w:eastAsia="Calibri" w:hAnsi="Calibri" w:cs="Calibri"/>
        </w:rPr>
        <w:t xml:space="preserve"> van dierenlot en gingen we met een mooie cheque van 1000 euro weer naar huis.</w:t>
      </w:r>
    </w:p>
    <w:p w14:paraId="7BC96B25" w14:textId="77777777" w:rsidR="00B77A63" w:rsidRDefault="008A787D">
      <w:pPr>
        <w:spacing w:after="200" w:line="276" w:lineRule="auto"/>
        <w:rPr>
          <w:rFonts w:ascii="Calibri" w:eastAsia="Calibri" w:hAnsi="Calibri" w:cs="Calibri"/>
        </w:rPr>
      </w:pPr>
      <w:r>
        <w:rPr>
          <w:rFonts w:ascii="Calibri" w:eastAsia="Calibri" w:hAnsi="Calibri" w:cs="Calibri"/>
        </w:rPr>
        <w:t>Helaas moesten we op 24 mei afscheid nemen van Bo. Bo is 33 jaar geworden.</w:t>
      </w:r>
    </w:p>
    <w:p w14:paraId="7920768E" w14:textId="77777777" w:rsidR="00B77A63" w:rsidRDefault="00B77A63">
      <w:pPr>
        <w:spacing w:after="200" w:line="276" w:lineRule="auto"/>
        <w:rPr>
          <w:rFonts w:ascii="Calibri" w:eastAsia="Calibri" w:hAnsi="Calibri" w:cs="Calibri"/>
        </w:rPr>
      </w:pPr>
    </w:p>
    <w:p w14:paraId="6D712496" w14:textId="51CCEB66" w:rsidR="00B77A63" w:rsidRDefault="008A787D">
      <w:pPr>
        <w:spacing w:after="200" w:line="276" w:lineRule="auto"/>
        <w:rPr>
          <w:rFonts w:ascii="Calibri" w:eastAsia="Calibri" w:hAnsi="Calibri" w:cs="Calibri"/>
        </w:rPr>
      </w:pPr>
      <w:r>
        <w:rPr>
          <w:rFonts w:ascii="Calibri" w:eastAsia="Calibri" w:hAnsi="Calibri" w:cs="Calibri"/>
        </w:rPr>
        <w:t>3e kwartaal: Eind juni riepen we de tanden fee</w:t>
      </w:r>
      <w:r>
        <w:rPr>
          <w:rFonts w:ascii="Calibri" w:eastAsia="Calibri" w:hAnsi="Calibri" w:cs="Calibri"/>
        </w:rPr>
        <w:t>-actie in het leven. Mensen konden bij deze actie een tand sponsoren. In totaal hebben we ongeveer 700 euro opgehaald en stelde een Paardentandarts</w:t>
      </w:r>
      <w:r>
        <w:rPr>
          <w:rFonts w:ascii="Calibri" w:eastAsia="Calibri" w:hAnsi="Calibri" w:cs="Calibri"/>
        </w:rPr>
        <w:t xml:space="preserve"> die op natuurlijke wijze tandverzorging doet zich beschikbaar om onze paarden te behandelen. </w:t>
      </w:r>
    </w:p>
    <w:p w14:paraId="28958A33" w14:textId="248C2157" w:rsidR="00B77A63" w:rsidRDefault="008A787D">
      <w:pPr>
        <w:spacing w:after="200" w:line="276" w:lineRule="auto"/>
        <w:rPr>
          <w:rFonts w:ascii="Calibri" w:eastAsia="Calibri" w:hAnsi="Calibri" w:cs="Calibri"/>
        </w:rPr>
      </w:pPr>
      <w:r>
        <w:rPr>
          <w:rFonts w:ascii="Calibri" w:eastAsia="Calibri" w:hAnsi="Calibri" w:cs="Calibri"/>
        </w:rPr>
        <w:lastRenderedPageBreak/>
        <w:t>Door de frisse zomer kwamen we tot de conclusie dat Diana een deken nodig had. Een oproep op facebook resulteerde in een flink aantal dekens en financiële</w:t>
      </w:r>
      <w:r>
        <w:rPr>
          <w:rFonts w:ascii="Calibri" w:eastAsia="Calibri" w:hAnsi="Calibri" w:cs="Calibri"/>
        </w:rPr>
        <w:t xml:space="preserve"> donaties. Alle paarden en pony's zijn hierdoor nu in de gelegenheid een deken te gebruiken als ze dat nodig hebben.</w:t>
      </w:r>
    </w:p>
    <w:p w14:paraId="0BE39C2D" w14:textId="55C72A9F" w:rsidR="00B77A63" w:rsidRDefault="008A787D">
      <w:pPr>
        <w:spacing w:after="200" w:line="276" w:lineRule="auto"/>
        <w:rPr>
          <w:rFonts w:ascii="Calibri" w:eastAsia="Calibri" w:hAnsi="Calibri" w:cs="Calibri"/>
        </w:rPr>
      </w:pPr>
      <w:r>
        <w:rPr>
          <w:rFonts w:ascii="Calibri" w:eastAsia="Calibri" w:hAnsi="Calibri" w:cs="Calibri"/>
        </w:rPr>
        <w:t xml:space="preserve">Helaas moesten we ook dit kwartaal weer paarden laten gaan, namelijk Melvin (op 19-6), Guido (24-7) en Joris (24-7). Deze 3 pony's waren alle </w:t>
      </w:r>
      <w:r>
        <w:rPr>
          <w:rFonts w:ascii="Calibri" w:eastAsia="Calibri" w:hAnsi="Calibri" w:cs="Calibri"/>
        </w:rPr>
        <w:t xml:space="preserve">drie de 30 ruimschoots gepasseerd. </w:t>
      </w:r>
    </w:p>
    <w:p w14:paraId="35EB0F10" w14:textId="77777777" w:rsidR="00B77A63" w:rsidRDefault="008A787D">
      <w:pPr>
        <w:spacing w:after="200" w:line="276" w:lineRule="auto"/>
        <w:rPr>
          <w:rFonts w:ascii="Calibri" w:eastAsia="Calibri" w:hAnsi="Calibri" w:cs="Calibri"/>
        </w:rPr>
      </w:pPr>
      <w:r>
        <w:rPr>
          <w:rFonts w:ascii="Calibri" w:eastAsia="Calibri" w:hAnsi="Calibri" w:cs="Calibri"/>
        </w:rPr>
        <w:t>Toen Melody half augustus een ontstoken been bleek te hebben vreesden we het ergste. De dierenartsrekening was flink, maar Melody is er dankzij een zeer intensieve antibioticakuur goed doorheen gekomen.</w:t>
      </w:r>
    </w:p>
    <w:p w14:paraId="15ADB2CE" w14:textId="77777777" w:rsidR="00B77A63" w:rsidRDefault="00B77A63">
      <w:pPr>
        <w:spacing w:after="200" w:line="276" w:lineRule="auto"/>
        <w:rPr>
          <w:rFonts w:ascii="Calibri" w:eastAsia="Calibri" w:hAnsi="Calibri" w:cs="Calibri"/>
        </w:rPr>
      </w:pPr>
    </w:p>
    <w:p w14:paraId="43B14215" w14:textId="61B9E4D7" w:rsidR="00B77A63" w:rsidRDefault="008A787D">
      <w:pPr>
        <w:spacing w:after="200" w:line="276" w:lineRule="auto"/>
        <w:rPr>
          <w:rFonts w:ascii="Calibri" w:eastAsia="Calibri" w:hAnsi="Calibri" w:cs="Calibri"/>
        </w:rPr>
      </w:pPr>
      <w:r>
        <w:rPr>
          <w:rFonts w:ascii="Calibri" w:eastAsia="Calibri" w:hAnsi="Calibri" w:cs="Calibri"/>
        </w:rPr>
        <w:t xml:space="preserve">4e kwartaal: Het 4e kwartaal begon bijzonder want </w:t>
      </w:r>
      <w:proofErr w:type="spellStart"/>
      <w:r>
        <w:rPr>
          <w:rFonts w:ascii="Calibri" w:eastAsia="Calibri" w:hAnsi="Calibri" w:cs="Calibri"/>
        </w:rPr>
        <w:t>Tjatlin</w:t>
      </w:r>
      <w:proofErr w:type="spellEnd"/>
      <w:r>
        <w:rPr>
          <w:rFonts w:ascii="Calibri" w:eastAsia="Calibri" w:hAnsi="Calibri" w:cs="Calibri"/>
        </w:rPr>
        <w:t xml:space="preserve"> kwam op 23jarige leeftijd vanuit de </w:t>
      </w:r>
      <w:proofErr w:type="spellStart"/>
      <w:r>
        <w:rPr>
          <w:rFonts w:ascii="Calibri" w:eastAsia="Calibri" w:hAnsi="Calibri" w:cs="Calibri"/>
        </w:rPr>
        <w:t>C</w:t>
      </w:r>
      <w:r>
        <w:rPr>
          <w:rFonts w:ascii="Calibri" w:eastAsia="Calibri" w:hAnsi="Calibri" w:cs="Calibri"/>
        </w:rPr>
        <w:t>apelse</w:t>
      </w:r>
      <w:proofErr w:type="spellEnd"/>
      <w:r>
        <w:rPr>
          <w:rFonts w:ascii="Calibri" w:eastAsia="Calibri" w:hAnsi="Calibri" w:cs="Calibri"/>
        </w:rPr>
        <w:t xml:space="preserve"> manege onze kudde versterken.</w:t>
      </w:r>
    </w:p>
    <w:p w14:paraId="0240F0C8" w14:textId="162CF532" w:rsidR="00B77A63" w:rsidRDefault="008A787D">
      <w:pPr>
        <w:spacing w:after="200" w:line="276" w:lineRule="auto"/>
        <w:rPr>
          <w:rFonts w:ascii="Calibri" w:eastAsia="Calibri" w:hAnsi="Calibri" w:cs="Calibri"/>
        </w:rPr>
      </w:pPr>
      <w:r>
        <w:rPr>
          <w:rFonts w:ascii="Calibri" w:eastAsia="Calibri" w:hAnsi="Calibri" w:cs="Calibri"/>
        </w:rPr>
        <w:t>Ook hebben we de aanvraag voor de belevingstuin voor paarden uitgezet naar verschillende goede doelen en kregen we opnieuw het vertrouwen van Abri voor dieren/</w:t>
      </w:r>
      <w:proofErr w:type="spellStart"/>
      <w:r>
        <w:rPr>
          <w:rFonts w:ascii="Calibri" w:eastAsia="Calibri" w:hAnsi="Calibri" w:cs="Calibri"/>
        </w:rPr>
        <w:t>Moyra</w:t>
      </w:r>
      <w:proofErr w:type="spellEnd"/>
      <w:r>
        <w:rPr>
          <w:rFonts w:ascii="Calibri" w:eastAsia="Calibri" w:hAnsi="Calibri" w:cs="Calibri"/>
        </w:rPr>
        <w:t xml:space="preserve"> </w:t>
      </w:r>
      <w:proofErr w:type="spellStart"/>
      <w:r>
        <w:rPr>
          <w:rFonts w:ascii="Calibri" w:eastAsia="Calibri" w:hAnsi="Calibri" w:cs="Calibri"/>
        </w:rPr>
        <w:t>Stava-Morena</w:t>
      </w:r>
      <w:proofErr w:type="spellEnd"/>
      <w:r>
        <w:rPr>
          <w:rFonts w:ascii="Calibri" w:eastAsia="Calibri" w:hAnsi="Calibri" w:cs="Calibri"/>
        </w:rPr>
        <w:t xml:space="preserve"> fonds</w:t>
      </w:r>
      <w:r>
        <w:rPr>
          <w:rFonts w:ascii="Calibri" w:eastAsia="Calibri" w:hAnsi="Calibri" w:cs="Calibri"/>
        </w:rPr>
        <w:t xml:space="preserve"> en Stichting Nijdier. </w:t>
      </w:r>
      <w:r>
        <w:rPr>
          <w:rFonts w:ascii="Calibri" w:eastAsia="Calibri" w:hAnsi="Calibri" w:cs="Calibri"/>
        </w:rPr>
        <w:t>Van het SCM kregen we het aanbod dierenartskosten in rekening te kunnen brengen en dierenlot doneerde de zogenaamde "droomcheque" aan 't O</w:t>
      </w:r>
      <w:r>
        <w:rPr>
          <w:rFonts w:ascii="Calibri" w:eastAsia="Calibri" w:hAnsi="Calibri" w:cs="Calibri"/>
        </w:rPr>
        <w:t>lde M</w:t>
      </w:r>
      <w:r>
        <w:rPr>
          <w:rFonts w:ascii="Calibri" w:eastAsia="Calibri" w:hAnsi="Calibri" w:cs="Calibri"/>
        </w:rPr>
        <w:t>anegepeerd waardoor wij de belevingstuin in 2024 kunnen gaan realiseren.</w:t>
      </w:r>
    </w:p>
    <w:p w14:paraId="1061D145" w14:textId="77777777" w:rsidR="00B77A63" w:rsidRDefault="008A787D">
      <w:pPr>
        <w:spacing w:after="200" w:line="276" w:lineRule="auto"/>
        <w:rPr>
          <w:rFonts w:ascii="Calibri" w:eastAsia="Calibri" w:hAnsi="Calibri" w:cs="Calibri"/>
        </w:rPr>
      </w:pPr>
      <w:r>
        <w:rPr>
          <w:rFonts w:ascii="Calibri" w:eastAsia="Calibri" w:hAnsi="Calibri" w:cs="Calibri"/>
        </w:rPr>
        <w:t xml:space="preserve">Van 1 tot 25 oktober vond de adoptiemaand plaats. Elke dag werd 1 van de paarden via </w:t>
      </w:r>
      <w:proofErr w:type="spellStart"/>
      <w:r>
        <w:rPr>
          <w:rFonts w:ascii="Calibri" w:eastAsia="Calibri" w:hAnsi="Calibri" w:cs="Calibri"/>
        </w:rPr>
        <w:t>social</w:t>
      </w:r>
      <w:proofErr w:type="spellEnd"/>
      <w:r>
        <w:rPr>
          <w:rFonts w:ascii="Calibri" w:eastAsia="Calibri" w:hAnsi="Calibri" w:cs="Calibri"/>
        </w:rPr>
        <w:t xml:space="preserve"> media in het zonnetje gezet met de vraag of mensen dit paard financieel wilden adopteren. Dit heeft meerdere donaties en adoptanten opgeleverd.</w:t>
      </w:r>
    </w:p>
    <w:p w14:paraId="13A608C8" w14:textId="77777777" w:rsidR="00B77A63" w:rsidRDefault="008A787D">
      <w:pPr>
        <w:spacing w:after="200" w:line="276" w:lineRule="auto"/>
        <w:rPr>
          <w:rFonts w:ascii="Calibri" w:eastAsia="Calibri" w:hAnsi="Calibri" w:cs="Calibri"/>
        </w:rPr>
      </w:pPr>
      <w:r>
        <w:rPr>
          <w:rFonts w:ascii="Calibri" w:eastAsia="Calibri" w:hAnsi="Calibri" w:cs="Calibri"/>
        </w:rPr>
        <w:t xml:space="preserve">Ook stond in oktober een groot artikel over de mogelijkheden voor vrijwilligers in de zaterdagkrant. Mede door dit artikel en de adoptiemaand werd de kijk- en </w:t>
      </w:r>
      <w:proofErr w:type="spellStart"/>
      <w:r>
        <w:rPr>
          <w:rFonts w:ascii="Calibri" w:eastAsia="Calibri" w:hAnsi="Calibri" w:cs="Calibri"/>
        </w:rPr>
        <w:t>doedag</w:t>
      </w:r>
      <w:proofErr w:type="spellEnd"/>
      <w:r>
        <w:rPr>
          <w:rFonts w:ascii="Calibri" w:eastAsia="Calibri" w:hAnsi="Calibri" w:cs="Calibri"/>
        </w:rPr>
        <w:t xml:space="preserve"> van oktober ontzettend druk bezocht.</w:t>
      </w:r>
    </w:p>
    <w:p w14:paraId="63AB9A6D" w14:textId="77777777" w:rsidR="00B77A63" w:rsidRDefault="008A787D">
      <w:pPr>
        <w:spacing w:after="200" w:line="276" w:lineRule="auto"/>
        <w:rPr>
          <w:rFonts w:ascii="Calibri" w:eastAsia="Calibri" w:hAnsi="Calibri" w:cs="Calibri"/>
        </w:rPr>
      </w:pPr>
      <w:r>
        <w:rPr>
          <w:rFonts w:ascii="Calibri" w:eastAsia="Calibri" w:hAnsi="Calibri" w:cs="Calibri"/>
        </w:rPr>
        <w:t xml:space="preserve">Ook deden we weer mee aan de </w:t>
      </w:r>
      <w:proofErr w:type="spellStart"/>
      <w:r>
        <w:rPr>
          <w:rFonts w:ascii="Calibri" w:eastAsia="Calibri" w:hAnsi="Calibri" w:cs="Calibri"/>
        </w:rPr>
        <w:t>christmass</w:t>
      </w:r>
      <w:proofErr w:type="spellEnd"/>
      <w:r>
        <w:rPr>
          <w:rFonts w:ascii="Calibri" w:eastAsia="Calibri" w:hAnsi="Calibri" w:cs="Calibri"/>
        </w:rPr>
        <w:t xml:space="preserve"> </w:t>
      </w:r>
      <w:proofErr w:type="spellStart"/>
      <w:r>
        <w:rPr>
          <w:rFonts w:ascii="Calibri" w:eastAsia="Calibri" w:hAnsi="Calibri" w:cs="Calibri"/>
        </w:rPr>
        <w:t>challenge</w:t>
      </w:r>
      <w:proofErr w:type="spellEnd"/>
      <w:r>
        <w:rPr>
          <w:rFonts w:ascii="Calibri" w:eastAsia="Calibri" w:hAnsi="Calibri" w:cs="Calibri"/>
        </w:rPr>
        <w:t xml:space="preserve"> van stichting dierenlot waarbij een bedrag van 1075 euro werd ingezameld middels verschillende acties. Dierenlot heeft deze cheque verdubbeld naar 2150 euro.</w:t>
      </w:r>
    </w:p>
    <w:p w14:paraId="49502329" w14:textId="77777777" w:rsidR="00B77A63" w:rsidRDefault="008A787D">
      <w:pPr>
        <w:spacing w:after="200" w:line="276" w:lineRule="auto"/>
        <w:rPr>
          <w:rFonts w:ascii="Calibri" w:eastAsia="Calibri" w:hAnsi="Calibri" w:cs="Calibri"/>
        </w:rPr>
      </w:pPr>
      <w:r>
        <w:rPr>
          <w:rFonts w:ascii="Calibri" w:eastAsia="Calibri" w:hAnsi="Calibri" w:cs="Calibri"/>
        </w:rPr>
        <w:t>Helaas moesten we op 17 november Amulet in laten slapen, zij is 32 jaar oud geworden.</w:t>
      </w:r>
    </w:p>
    <w:p w14:paraId="2261B463" w14:textId="77777777" w:rsidR="00B77A63" w:rsidRDefault="008A787D">
      <w:pPr>
        <w:spacing w:after="200" w:line="276" w:lineRule="auto"/>
        <w:rPr>
          <w:rFonts w:ascii="Calibri" w:eastAsia="Calibri" w:hAnsi="Calibri" w:cs="Calibri"/>
        </w:rPr>
      </w:pPr>
      <w:r>
        <w:rPr>
          <w:rFonts w:ascii="Calibri" w:eastAsia="Calibri" w:hAnsi="Calibri" w:cs="Calibri"/>
        </w:rPr>
        <w:t>Kortom: 2023 was een jaar van stabiliseren, de aandacht opzoeken en vele acties en donaties.</w:t>
      </w:r>
    </w:p>
    <w:p w14:paraId="1952014D" w14:textId="77777777" w:rsidR="00B77A63" w:rsidRDefault="00B77A63">
      <w:pPr>
        <w:spacing w:after="200" w:line="276" w:lineRule="auto"/>
        <w:rPr>
          <w:rFonts w:ascii="Calibri" w:eastAsia="Calibri" w:hAnsi="Calibri" w:cs="Calibri"/>
        </w:rPr>
      </w:pPr>
    </w:p>
    <w:p w14:paraId="7A089773" w14:textId="77777777" w:rsidR="00B77A63" w:rsidRDefault="00B77A63">
      <w:pPr>
        <w:spacing w:after="200" w:line="276" w:lineRule="auto"/>
        <w:rPr>
          <w:rFonts w:ascii="Calibri" w:eastAsia="Calibri" w:hAnsi="Calibri" w:cs="Calibri"/>
        </w:rPr>
      </w:pPr>
    </w:p>
    <w:sectPr w:rsidR="00B77A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A63"/>
    <w:rsid w:val="008A787D"/>
    <w:rsid w:val="00B77A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44F7B"/>
  <w15:docId w15:val="{F34B6817-BE18-4FF7-AECE-039204BF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712</Words>
  <Characters>3921</Characters>
  <Application>Microsoft Office Word</Application>
  <DocSecurity>4</DocSecurity>
  <Lines>32</Lines>
  <Paragraphs>9</Paragraphs>
  <ScaleCrop>false</ScaleCrop>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manegepeerd dalmsholte</dc:creator>
  <cp:lastModifiedBy>manegepeerd dalmsholte</cp:lastModifiedBy>
  <cp:revision>2</cp:revision>
  <dcterms:created xsi:type="dcterms:W3CDTF">2024-04-12T16:06:00Z</dcterms:created>
  <dcterms:modified xsi:type="dcterms:W3CDTF">2024-04-12T16:06:00Z</dcterms:modified>
</cp:coreProperties>
</file>